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CBF2" w14:textId="77777777" w:rsidR="001A2F8D" w:rsidRPr="005E3313" w:rsidRDefault="001A2F8D" w:rsidP="001A2F8D">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rPr>
      </w:pPr>
      <w:r w:rsidRPr="005E3313">
        <w:rPr>
          <w:rFonts w:ascii="Times New Roman" w:eastAsia="Times New Roman" w:hAnsi="Times New Roman" w:cs="Times New Roman"/>
          <w:b/>
          <w:bCs/>
          <w:color w:val="000000" w:themeColor="text1"/>
          <w:sz w:val="28"/>
          <w:szCs w:val="28"/>
        </w:rPr>
        <w:t>Marine Reserves Program Leader</w:t>
      </w:r>
    </w:p>
    <w:p w14:paraId="5FBC9DEF" w14:textId="643392F4" w:rsidR="001A2F8D" w:rsidRPr="005E3313" w:rsidRDefault="001A2F8D" w:rsidP="001A2F8D">
      <w:pPr>
        <w:jc w:val="center"/>
        <w:rPr>
          <w:rFonts w:ascii="Times New Roman" w:hAnsi="Times New Roman" w:cs="Times New Roman"/>
          <w:color w:val="000000" w:themeColor="text1"/>
          <w:sz w:val="24"/>
          <w:szCs w:val="24"/>
          <w:shd w:val="clear" w:color="auto" w:fill="FFFFFF"/>
        </w:rPr>
      </w:pPr>
      <w:r w:rsidRPr="005E3313">
        <w:rPr>
          <w:rFonts w:ascii="Times New Roman" w:hAnsi="Times New Roman" w:cs="Times New Roman"/>
          <w:color w:val="000000" w:themeColor="text1"/>
          <w:sz w:val="24"/>
          <w:szCs w:val="24"/>
        </w:rPr>
        <w:t xml:space="preserve">(Job Number: </w:t>
      </w:r>
      <w:r w:rsidRPr="005E3313">
        <w:rPr>
          <w:rFonts w:ascii="Times New Roman" w:hAnsi="Times New Roman" w:cs="Times New Roman"/>
          <w:color w:val="000000" w:themeColor="text1"/>
          <w:sz w:val="24"/>
          <w:szCs w:val="24"/>
          <w:shd w:val="clear" w:color="auto" w:fill="FFFFFF"/>
        </w:rPr>
        <w:t xml:space="preserve">REQ-103579) </w:t>
      </w:r>
    </w:p>
    <w:p w14:paraId="2999935A" w14:textId="30BB71D4" w:rsidR="001A2F8D" w:rsidRPr="005E3313" w:rsidRDefault="001A2F8D" w:rsidP="001A2F8D">
      <w:pPr>
        <w:rPr>
          <w:rFonts w:ascii="Times New Roman" w:hAnsi="Times New Roman" w:cs="Times New Roman"/>
          <w:color w:val="000000" w:themeColor="text1"/>
          <w:sz w:val="24"/>
          <w:szCs w:val="24"/>
          <w:shd w:val="clear" w:color="auto" w:fill="FFFFFF"/>
        </w:rPr>
      </w:pPr>
      <w:r w:rsidRPr="005E3313">
        <w:rPr>
          <w:rFonts w:ascii="Times New Roman" w:hAnsi="Times New Roman" w:cs="Times New Roman"/>
          <w:b/>
          <w:bCs/>
          <w:color w:val="000000" w:themeColor="text1"/>
          <w:sz w:val="24"/>
          <w:szCs w:val="24"/>
          <w:shd w:val="clear" w:color="auto" w:fill="FFFFFF"/>
        </w:rPr>
        <w:t xml:space="preserve">The Position: </w:t>
      </w:r>
    </w:p>
    <w:p w14:paraId="220AA364" w14:textId="366EE7C2" w:rsidR="001A2F8D" w:rsidRPr="005E3313" w:rsidRDefault="001A2F8D" w:rsidP="001A2F8D">
      <w:pPr>
        <w:rPr>
          <w:rFonts w:ascii="Times New Roman" w:hAnsi="Times New Roman" w:cs="Times New Roman"/>
          <w:color w:val="000000" w:themeColor="text1"/>
          <w:sz w:val="24"/>
          <w:szCs w:val="24"/>
          <w:shd w:val="clear" w:color="auto" w:fill="FFFFFF"/>
        </w:rPr>
      </w:pPr>
      <w:r w:rsidRPr="005E3313">
        <w:rPr>
          <w:rFonts w:ascii="Times New Roman" w:hAnsi="Times New Roman" w:cs="Times New Roman"/>
          <w:color w:val="000000" w:themeColor="text1"/>
          <w:sz w:val="24"/>
          <w:szCs w:val="24"/>
          <w:shd w:val="clear" w:color="auto" w:fill="FFFFFF"/>
        </w:rPr>
        <w:t xml:space="preserve">This position leads a six-person team and has the primary responsibility and accountability for ensuring that marine reserve mandates and expectations established by the Oregon Legislature, Governor, and Ocean Policy Advisory Council (OPAC) are met. This is a complex, interdisciplinary program that brings together marine science, social science, economics, communications, public policy, and resource management to implement Oregon’s marine reserves. Implementation involves numerous projects carried out simultaneously and involves program staff, other ODFW MRP projects/programs, </w:t>
      </w:r>
      <w:proofErr w:type="gramStart"/>
      <w:r w:rsidRPr="005E3313">
        <w:rPr>
          <w:rFonts w:ascii="Times New Roman" w:hAnsi="Times New Roman" w:cs="Times New Roman"/>
          <w:color w:val="000000" w:themeColor="text1"/>
          <w:sz w:val="24"/>
          <w:szCs w:val="24"/>
          <w:shd w:val="clear" w:color="auto" w:fill="FFFFFF"/>
        </w:rPr>
        <w:t>state</w:t>
      </w:r>
      <w:proofErr w:type="gramEnd"/>
      <w:r w:rsidRPr="005E3313">
        <w:rPr>
          <w:rFonts w:ascii="Times New Roman" w:hAnsi="Times New Roman" w:cs="Times New Roman"/>
          <w:color w:val="000000" w:themeColor="text1"/>
          <w:sz w:val="24"/>
          <w:szCs w:val="24"/>
          <w:shd w:val="clear" w:color="auto" w:fill="FFFFFF"/>
        </w:rPr>
        <w:t xml:space="preserve"> and federal agencies as well as more than 30 collaborative partnerships and contracts with academia, the fishing industry, private consultants, non-government organizations, and local marine reserve community groups. The program budget is approximately $2M per biennium.</w:t>
      </w:r>
    </w:p>
    <w:p w14:paraId="1AA81CE7" w14:textId="77777777" w:rsidR="00061D75" w:rsidRPr="005E3313" w:rsidRDefault="00061D75" w:rsidP="00061D75">
      <w:pPr>
        <w:pStyle w:val="NormalWeb"/>
        <w:shd w:val="clear" w:color="auto" w:fill="FFFFFF"/>
        <w:spacing w:before="0" w:beforeAutospacing="0" w:after="0" w:afterAutospacing="0"/>
        <w:textAlignment w:val="baseline"/>
        <w:rPr>
          <w:b/>
          <w:bCs/>
          <w:color w:val="000000" w:themeColor="text1"/>
        </w:rPr>
      </w:pPr>
      <w:r w:rsidRPr="005E3313">
        <w:rPr>
          <w:b/>
          <w:bCs/>
          <w:color w:val="000000" w:themeColor="text1"/>
        </w:rPr>
        <w:t>Primary work tasks include:</w:t>
      </w:r>
    </w:p>
    <w:p w14:paraId="3E698290" w14:textId="77777777" w:rsidR="00061D75" w:rsidRPr="005E3313" w:rsidRDefault="00061D75" w:rsidP="00061D75">
      <w:pPr>
        <w:pStyle w:val="NormalWeb"/>
        <w:shd w:val="clear" w:color="auto" w:fill="FFFFFF"/>
        <w:spacing w:before="0" w:beforeAutospacing="0" w:after="0" w:afterAutospacing="0"/>
        <w:textAlignment w:val="baseline"/>
        <w:rPr>
          <w:color w:val="000000" w:themeColor="text1"/>
        </w:rPr>
      </w:pPr>
      <w:r w:rsidRPr="005E3313">
        <w:rPr>
          <w:color w:val="000000" w:themeColor="text1"/>
          <w:bdr w:val="none" w:sz="0" w:space="0" w:color="auto" w:frame="1"/>
        </w:rPr>
        <w:t>• Lead a six-person, interdisciplinary team in developing and executing marine reserve site management plans. Build and maintain partnerships with universities, non-government organizations (NGOs), the fishing industry, philanthropic foundations, state and federal agencies, and local marine reserve community groups to support marine reserves implementation. Lead coordination of marine reserve management amongst state natural resource agencies including Oregon Parks and Recreation Department, Department of State Lands, Oregon State Police, and Department of Land Conservation and Development. Coordinate, develop, and amend as needed marine reserve administrative rules (OARs) or other OARs that affect or have a nexus with marine reserve sites.</w:t>
      </w:r>
      <w:r w:rsidRPr="005E3313">
        <w:rPr>
          <w:color w:val="000000" w:themeColor="text1"/>
        </w:rPr>
        <w:br/>
      </w:r>
      <w:r w:rsidRPr="005E3313">
        <w:rPr>
          <w:color w:val="000000" w:themeColor="text1"/>
        </w:rPr>
        <w:br/>
      </w:r>
      <w:r w:rsidRPr="005E3313">
        <w:rPr>
          <w:color w:val="000000" w:themeColor="text1"/>
          <w:bdr w:val="none" w:sz="0" w:space="0" w:color="auto" w:frame="1"/>
        </w:rPr>
        <w:t>• Coordinate and oversee the ecological monitoring, human dimensions, and outreach and community engagement projects to ensure work meets marine reserve program mandates, goals, tasks, and timelines. Develop program work plans and budgets, including options for various funding scenarios. Seek outside funding sources. Write grant proposals and reports. Track and manage grants. Ensure program expenditures meet legislative expectations. Monitor program budget by planning and tracking expenditures and ensuring expenditures are tracked in adequate detail to facilitate responses to any legislative or public inquiries about use of marine reserve program funds.</w:t>
      </w:r>
      <w:r w:rsidRPr="005E3313">
        <w:rPr>
          <w:color w:val="000000" w:themeColor="text1"/>
          <w:bdr w:val="none" w:sz="0" w:space="0" w:color="auto" w:frame="1"/>
        </w:rPr>
        <w:br/>
      </w:r>
      <w:r w:rsidRPr="005E3313">
        <w:rPr>
          <w:color w:val="000000" w:themeColor="text1"/>
          <w:bdr w:val="none" w:sz="0" w:space="0" w:color="auto" w:frame="1"/>
        </w:rPr>
        <w:br/>
        <w:t>• Provide reports to the Legislature as required by statute or upon request. Provide verbal and written reports to the Ocean Policy Advisory Council (OPAC) and Scientific and Technical Advisory Committee (STAC). Develop and write site management plans.  Review and edit program technical reports. Conduct management reviews and updates to plans, with community input, every 10 years.</w:t>
      </w:r>
    </w:p>
    <w:p w14:paraId="57BDBBF7" w14:textId="77777777" w:rsidR="00061D75" w:rsidRPr="005E3313" w:rsidRDefault="00061D75" w:rsidP="001A2F8D">
      <w:pPr>
        <w:rPr>
          <w:rFonts w:ascii="Times New Roman" w:hAnsi="Times New Roman" w:cs="Times New Roman"/>
          <w:color w:val="000000" w:themeColor="text1"/>
          <w:sz w:val="24"/>
          <w:szCs w:val="24"/>
          <w:shd w:val="clear" w:color="auto" w:fill="FFFFFF"/>
        </w:rPr>
      </w:pPr>
    </w:p>
    <w:p w14:paraId="297E881D" w14:textId="607C26D0" w:rsidR="00E3704F" w:rsidRPr="005E3313" w:rsidRDefault="00E3704F" w:rsidP="00E3704F">
      <w:pPr>
        <w:pStyle w:val="NormalWeb"/>
        <w:shd w:val="clear" w:color="auto" w:fill="FFFFFF"/>
        <w:spacing w:before="0" w:beforeAutospacing="0" w:after="0" w:afterAutospacing="0"/>
        <w:textAlignment w:val="baseline"/>
        <w:rPr>
          <w:b/>
          <w:bCs/>
          <w:color w:val="000000" w:themeColor="text1"/>
        </w:rPr>
      </w:pPr>
      <w:r w:rsidRPr="005E3313">
        <w:rPr>
          <w:b/>
          <w:bCs/>
          <w:color w:val="000000" w:themeColor="text1"/>
          <w:bdr w:val="none" w:sz="0" w:space="0" w:color="auto" w:frame="1"/>
        </w:rPr>
        <w:t>Minimum Qualifications</w:t>
      </w:r>
      <w:r w:rsidR="00061D75" w:rsidRPr="005E3313">
        <w:rPr>
          <w:b/>
          <w:bCs/>
          <w:color w:val="000000" w:themeColor="text1"/>
          <w:bdr w:val="none" w:sz="0" w:space="0" w:color="auto" w:frame="1"/>
        </w:rPr>
        <w:t xml:space="preserve"> (see official posting below for more details)</w:t>
      </w:r>
      <w:r w:rsidRPr="005E3313">
        <w:rPr>
          <w:b/>
          <w:bCs/>
          <w:color w:val="000000" w:themeColor="text1"/>
          <w:bdr w:val="none" w:sz="0" w:space="0" w:color="auto" w:frame="1"/>
        </w:rPr>
        <w:t>:</w:t>
      </w:r>
    </w:p>
    <w:p w14:paraId="741B8BF0" w14:textId="77777777" w:rsidR="005E3313" w:rsidRPr="005E3313" w:rsidRDefault="005E3313" w:rsidP="005E331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5E3313">
        <w:rPr>
          <w:rFonts w:ascii="Times New Roman" w:eastAsia="Times New Roman" w:hAnsi="Times New Roman" w:cs="Times New Roman"/>
          <w:color w:val="000000" w:themeColor="text1"/>
          <w:sz w:val="24"/>
          <w:szCs w:val="24"/>
        </w:rPr>
        <w:t xml:space="preserve">• Five years of biological experience performing studies, research, or resource management activities in a fish or wildlife program or closely related program involved in research on, or the management of coastal, </w:t>
      </w:r>
      <w:proofErr w:type="gramStart"/>
      <w:r w:rsidRPr="005E3313">
        <w:rPr>
          <w:rFonts w:ascii="Times New Roman" w:eastAsia="Times New Roman" w:hAnsi="Times New Roman" w:cs="Times New Roman"/>
          <w:color w:val="000000" w:themeColor="text1"/>
          <w:sz w:val="24"/>
          <w:szCs w:val="24"/>
        </w:rPr>
        <w:t>marine</w:t>
      </w:r>
      <w:proofErr w:type="gramEnd"/>
      <w:r w:rsidRPr="005E3313">
        <w:rPr>
          <w:rFonts w:ascii="Times New Roman" w:eastAsia="Times New Roman" w:hAnsi="Times New Roman" w:cs="Times New Roman"/>
          <w:color w:val="000000" w:themeColor="text1"/>
          <w:sz w:val="24"/>
          <w:szCs w:val="24"/>
        </w:rPr>
        <w:t xml:space="preserve"> or estuarine natural resources. At least three years of the </w:t>
      </w:r>
      <w:r w:rsidRPr="005E3313">
        <w:rPr>
          <w:rFonts w:ascii="Times New Roman" w:eastAsia="Times New Roman" w:hAnsi="Times New Roman" w:cs="Times New Roman"/>
          <w:color w:val="000000" w:themeColor="text1"/>
          <w:sz w:val="24"/>
          <w:szCs w:val="24"/>
        </w:rPr>
        <w:lastRenderedPageBreak/>
        <w:t xml:space="preserve">experience must be at a technical or professional level performing activities in a fish, </w:t>
      </w:r>
      <w:proofErr w:type="gramStart"/>
      <w:r w:rsidRPr="005E3313">
        <w:rPr>
          <w:rFonts w:ascii="Times New Roman" w:eastAsia="Times New Roman" w:hAnsi="Times New Roman" w:cs="Times New Roman"/>
          <w:color w:val="000000" w:themeColor="text1"/>
          <w:sz w:val="24"/>
          <w:szCs w:val="24"/>
        </w:rPr>
        <w:t>wildlife</w:t>
      </w:r>
      <w:proofErr w:type="gramEnd"/>
      <w:r w:rsidRPr="005E3313">
        <w:rPr>
          <w:rFonts w:ascii="Times New Roman" w:eastAsia="Times New Roman" w:hAnsi="Times New Roman" w:cs="Times New Roman"/>
          <w:color w:val="000000" w:themeColor="text1"/>
          <w:sz w:val="24"/>
          <w:szCs w:val="24"/>
        </w:rPr>
        <w:t xml:space="preserve"> or closely</w:t>
      </w:r>
      <w:r w:rsidRPr="005E3313">
        <w:rPr>
          <w:rFonts w:ascii="Times New Roman" w:eastAsia="Times New Roman" w:hAnsi="Times New Roman" w:cs="Times New Roman"/>
          <w:color w:val="000000" w:themeColor="text1"/>
          <w:sz w:val="24"/>
          <w:szCs w:val="24"/>
          <w:bdr w:val="none" w:sz="0" w:space="0" w:color="auto" w:frame="1"/>
        </w:rPr>
        <w:t xml:space="preserve"> related program</w:t>
      </w:r>
      <w:r w:rsidRPr="005E3313">
        <w:rPr>
          <w:rFonts w:ascii="Times New Roman" w:eastAsia="Times New Roman" w:hAnsi="Times New Roman" w:cs="Times New Roman"/>
          <w:color w:val="000000" w:themeColor="text1"/>
          <w:sz w:val="24"/>
          <w:szCs w:val="24"/>
        </w:rPr>
        <w:t xml:space="preserve"> such as researching and analyzing data, conducting investigations, applying pertinent laws and regulations, or coordinating and monitoring project activities; </w:t>
      </w:r>
      <w:r w:rsidRPr="005E3313">
        <w:rPr>
          <w:rFonts w:ascii="Times New Roman" w:eastAsia="Times New Roman" w:hAnsi="Times New Roman" w:cs="Times New Roman"/>
          <w:color w:val="000000" w:themeColor="text1"/>
          <w:sz w:val="24"/>
          <w:szCs w:val="24"/>
          <w:bdr w:val="none" w:sz="0" w:space="0" w:color="auto" w:frame="1"/>
        </w:rPr>
        <w:t xml:space="preserve">AND </w:t>
      </w:r>
    </w:p>
    <w:p w14:paraId="5FD46E12" w14:textId="77777777" w:rsidR="005E3313" w:rsidRPr="005E3313" w:rsidRDefault="005E3313" w:rsidP="005E331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5E3313">
        <w:rPr>
          <w:rFonts w:ascii="Times New Roman" w:eastAsia="Times New Roman" w:hAnsi="Times New Roman" w:cs="Times New Roman"/>
          <w:color w:val="000000" w:themeColor="text1"/>
          <w:sz w:val="24"/>
          <w:szCs w:val="24"/>
        </w:rPr>
        <w:t xml:space="preserve">• A Bachelor's degree in Fisheries or Wildlife Science or a </w:t>
      </w:r>
      <w:proofErr w:type="gramStart"/>
      <w:r w:rsidRPr="005E3313">
        <w:rPr>
          <w:rFonts w:ascii="Times New Roman" w:eastAsia="Times New Roman" w:hAnsi="Times New Roman" w:cs="Times New Roman"/>
          <w:color w:val="000000" w:themeColor="text1"/>
          <w:sz w:val="24"/>
          <w:szCs w:val="24"/>
        </w:rPr>
        <w:t>closely-related</w:t>
      </w:r>
      <w:proofErr w:type="gramEnd"/>
      <w:r w:rsidRPr="005E3313">
        <w:rPr>
          <w:rFonts w:ascii="Times New Roman" w:eastAsia="Times New Roman" w:hAnsi="Times New Roman" w:cs="Times New Roman"/>
          <w:color w:val="000000" w:themeColor="text1"/>
          <w:sz w:val="24"/>
          <w:szCs w:val="24"/>
        </w:rPr>
        <w:t xml:space="preserve"> Bachelor's degree in a marine science or marine resource management program with at least 45 quarter (30 semester) hours of</w:t>
      </w:r>
      <w:r w:rsidRPr="005E3313">
        <w:rPr>
          <w:rFonts w:ascii="Times New Roman" w:eastAsia="Times New Roman" w:hAnsi="Times New Roman" w:cs="Times New Roman"/>
          <w:color w:val="000000" w:themeColor="text1"/>
          <w:sz w:val="24"/>
          <w:szCs w:val="24"/>
          <w:bdr w:val="none" w:sz="0" w:space="0" w:color="auto" w:frame="1"/>
        </w:rPr>
        <w:t xml:space="preserve"> biological/ecological</w:t>
      </w:r>
      <w:r w:rsidRPr="005E3313">
        <w:rPr>
          <w:rFonts w:ascii="Times New Roman" w:eastAsia="Times New Roman" w:hAnsi="Times New Roman" w:cs="Times New Roman"/>
          <w:color w:val="000000" w:themeColor="text1"/>
          <w:sz w:val="24"/>
          <w:szCs w:val="24"/>
        </w:rPr>
        <w:t xml:space="preserve"> coursework, </w:t>
      </w:r>
      <w:r w:rsidRPr="005E3313">
        <w:rPr>
          <w:rFonts w:ascii="Times New Roman" w:eastAsia="Times New Roman" w:hAnsi="Times New Roman" w:cs="Times New Roman"/>
          <w:color w:val="000000" w:themeColor="text1"/>
          <w:sz w:val="24"/>
          <w:szCs w:val="24"/>
          <w:bdr w:val="none" w:sz="0" w:space="0" w:color="auto" w:frame="1"/>
        </w:rPr>
        <w:t>or</w:t>
      </w:r>
      <w:r w:rsidRPr="005E3313">
        <w:rPr>
          <w:rFonts w:ascii="Times New Roman" w:eastAsia="Times New Roman" w:hAnsi="Times New Roman" w:cs="Times New Roman"/>
          <w:color w:val="000000" w:themeColor="text1"/>
          <w:sz w:val="24"/>
          <w:szCs w:val="24"/>
        </w:rPr>
        <w:t xml:space="preserve"> three additional years of biological experience performing studies, research, or resource management activities in a fish, wildlife or closely</w:t>
      </w:r>
      <w:r w:rsidRPr="005E3313">
        <w:rPr>
          <w:rFonts w:ascii="Times New Roman" w:eastAsia="Times New Roman" w:hAnsi="Times New Roman" w:cs="Times New Roman"/>
          <w:color w:val="000000" w:themeColor="text1"/>
          <w:sz w:val="24"/>
          <w:szCs w:val="24"/>
          <w:bdr w:val="none" w:sz="0" w:space="0" w:color="auto" w:frame="1"/>
        </w:rPr>
        <w:t xml:space="preserve"> related program.</w:t>
      </w:r>
    </w:p>
    <w:p w14:paraId="738F9A5A" w14:textId="77777777" w:rsidR="005E3313" w:rsidRPr="005E3313" w:rsidRDefault="005E3313" w:rsidP="005E331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5E3313">
        <w:rPr>
          <w:rFonts w:ascii="Times New Roman" w:eastAsia="Times New Roman" w:hAnsi="Times New Roman" w:cs="Times New Roman"/>
          <w:color w:val="000000" w:themeColor="text1"/>
          <w:sz w:val="24"/>
          <w:szCs w:val="24"/>
        </w:rPr>
        <w:t>• One year of experience must have included leadwork or supervisory duties.</w:t>
      </w:r>
      <w:r w:rsidRPr="005E3313">
        <w:rPr>
          <w:rFonts w:ascii="Times New Roman" w:eastAsia="Times New Roman" w:hAnsi="Times New Roman" w:cs="Times New Roman"/>
          <w:color w:val="000000" w:themeColor="text1"/>
          <w:sz w:val="24"/>
          <w:szCs w:val="24"/>
        </w:rPr>
        <w:br/>
      </w:r>
      <w:r w:rsidRPr="005E3313">
        <w:rPr>
          <w:rFonts w:ascii="Times New Roman" w:eastAsia="Times New Roman" w:hAnsi="Times New Roman" w:cs="Times New Roman"/>
          <w:color w:val="000000" w:themeColor="text1"/>
          <w:sz w:val="24"/>
          <w:szCs w:val="24"/>
        </w:rPr>
        <w:br/>
        <w:t>A Master's degree in Fisheries or Wildlife Science or a closely-related Master's degree in</w:t>
      </w:r>
      <w:r w:rsidRPr="005E3313">
        <w:rPr>
          <w:rFonts w:ascii="Times New Roman" w:eastAsia="Times New Roman" w:hAnsi="Times New Roman" w:cs="Times New Roman"/>
          <w:color w:val="000000" w:themeColor="text1"/>
          <w:sz w:val="24"/>
          <w:szCs w:val="24"/>
          <w:bdr w:val="none" w:sz="0" w:space="0" w:color="auto" w:frame="1"/>
        </w:rPr>
        <w:t xml:space="preserve"> biological/ecological</w:t>
      </w:r>
      <w:r w:rsidRPr="005E3313">
        <w:rPr>
          <w:rFonts w:ascii="Times New Roman" w:eastAsia="Times New Roman" w:hAnsi="Times New Roman" w:cs="Times New Roman"/>
          <w:color w:val="000000" w:themeColor="text1"/>
          <w:sz w:val="24"/>
          <w:szCs w:val="24"/>
        </w:rPr>
        <w:t xml:space="preserve"> sciences or other</w:t>
      </w:r>
      <w:r w:rsidRPr="005E3313">
        <w:rPr>
          <w:rFonts w:ascii="Times New Roman" w:eastAsia="Times New Roman" w:hAnsi="Times New Roman" w:cs="Times New Roman"/>
          <w:color w:val="000000" w:themeColor="text1"/>
          <w:sz w:val="24"/>
          <w:szCs w:val="24"/>
          <w:bdr w:val="none" w:sz="0" w:space="0" w:color="auto" w:frame="1"/>
        </w:rPr>
        <w:t xml:space="preserve"> marine sciences</w:t>
      </w:r>
      <w:r w:rsidRPr="005E3313">
        <w:rPr>
          <w:rFonts w:ascii="Times New Roman" w:eastAsia="Times New Roman" w:hAnsi="Times New Roman" w:cs="Times New Roman"/>
          <w:color w:val="000000" w:themeColor="text1"/>
          <w:sz w:val="24"/>
          <w:szCs w:val="24"/>
        </w:rPr>
        <w:t xml:space="preserve"> or marine resource management program will substitute for up to one year of the required experience.</w:t>
      </w:r>
      <w:r w:rsidRPr="005E3313">
        <w:rPr>
          <w:rFonts w:ascii="Times New Roman" w:eastAsia="Times New Roman" w:hAnsi="Times New Roman" w:cs="Times New Roman"/>
          <w:color w:val="000000" w:themeColor="text1"/>
          <w:sz w:val="24"/>
          <w:szCs w:val="24"/>
        </w:rPr>
        <w:br/>
      </w:r>
      <w:r w:rsidRPr="005E3313">
        <w:rPr>
          <w:rFonts w:ascii="Times New Roman" w:eastAsia="Times New Roman" w:hAnsi="Times New Roman" w:cs="Times New Roman"/>
          <w:color w:val="000000" w:themeColor="text1"/>
          <w:sz w:val="24"/>
          <w:szCs w:val="24"/>
        </w:rPr>
        <w:br/>
        <w:t>A Doctorate degree in Fisheries or Wildlife Science or a closely-related Doctorate degree in</w:t>
      </w:r>
      <w:r w:rsidRPr="005E3313">
        <w:rPr>
          <w:rFonts w:ascii="Times New Roman" w:eastAsia="Times New Roman" w:hAnsi="Times New Roman" w:cs="Times New Roman"/>
          <w:color w:val="000000" w:themeColor="text1"/>
          <w:sz w:val="24"/>
          <w:szCs w:val="24"/>
          <w:bdr w:val="none" w:sz="0" w:space="0" w:color="auto" w:frame="1"/>
        </w:rPr>
        <w:t xml:space="preserve"> biological/ecological</w:t>
      </w:r>
      <w:r w:rsidRPr="005E3313">
        <w:rPr>
          <w:rFonts w:ascii="Times New Roman" w:eastAsia="Times New Roman" w:hAnsi="Times New Roman" w:cs="Times New Roman"/>
          <w:color w:val="000000" w:themeColor="text1"/>
          <w:sz w:val="24"/>
          <w:szCs w:val="24"/>
        </w:rPr>
        <w:t xml:space="preserve"> sciences or marine sciences or marine</w:t>
      </w:r>
      <w:r w:rsidRPr="005E3313">
        <w:rPr>
          <w:rFonts w:ascii="Times New Roman" w:eastAsia="Times New Roman" w:hAnsi="Times New Roman" w:cs="Times New Roman"/>
          <w:color w:val="000000" w:themeColor="text1"/>
          <w:sz w:val="24"/>
          <w:szCs w:val="24"/>
          <w:bdr w:val="none" w:sz="0" w:space="0" w:color="auto" w:frame="1"/>
        </w:rPr>
        <w:t xml:space="preserve"> resource management</w:t>
      </w:r>
      <w:r w:rsidRPr="005E3313">
        <w:rPr>
          <w:rFonts w:ascii="Times New Roman" w:eastAsia="Times New Roman" w:hAnsi="Times New Roman" w:cs="Times New Roman"/>
          <w:color w:val="000000" w:themeColor="text1"/>
          <w:sz w:val="24"/>
          <w:szCs w:val="24"/>
        </w:rPr>
        <w:t xml:space="preserve"> program will substitute for up to two years of the required experience.</w:t>
      </w:r>
      <w:r w:rsidRPr="005E3313">
        <w:rPr>
          <w:rFonts w:ascii="Times New Roman" w:eastAsia="Times New Roman" w:hAnsi="Times New Roman" w:cs="Times New Roman"/>
          <w:color w:val="000000" w:themeColor="text1"/>
          <w:sz w:val="24"/>
          <w:szCs w:val="24"/>
        </w:rPr>
        <w:br/>
      </w:r>
      <w:r w:rsidRPr="005E3313">
        <w:rPr>
          <w:rFonts w:ascii="Times New Roman" w:eastAsia="Times New Roman" w:hAnsi="Times New Roman" w:cs="Times New Roman"/>
          <w:color w:val="000000" w:themeColor="text1"/>
          <w:sz w:val="24"/>
          <w:szCs w:val="24"/>
        </w:rPr>
        <w:br/>
        <w:t xml:space="preserve">Applicants who have obtained a Master's degree or Doctorate that included work experience from an internship, work/study, thesis, or similar program may list this experience in their application to receive credit for the work experience. The Master's degree/Doctorate and applicable work experience will be considered </w:t>
      </w:r>
      <w:proofErr w:type="gramStart"/>
      <w:r w:rsidRPr="005E3313">
        <w:rPr>
          <w:rFonts w:ascii="Times New Roman" w:eastAsia="Times New Roman" w:hAnsi="Times New Roman" w:cs="Times New Roman"/>
          <w:color w:val="000000" w:themeColor="text1"/>
          <w:sz w:val="24"/>
          <w:szCs w:val="24"/>
        </w:rPr>
        <w:t>separately</w:t>
      </w:r>
      <w:proofErr w:type="gramEnd"/>
      <w:r w:rsidRPr="005E3313">
        <w:rPr>
          <w:rFonts w:ascii="Times New Roman" w:eastAsia="Times New Roman" w:hAnsi="Times New Roman" w:cs="Times New Roman"/>
          <w:color w:val="000000" w:themeColor="text1"/>
          <w:sz w:val="24"/>
          <w:szCs w:val="24"/>
        </w:rPr>
        <w:t xml:space="preserve"> and both the education and applicable experience may count toward minimum qualifications.</w:t>
      </w:r>
    </w:p>
    <w:p w14:paraId="590204E3" w14:textId="1B570305" w:rsidR="001A2F8D" w:rsidRPr="005E3313" w:rsidRDefault="00E3704F" w:rsidP="00061D75">
      <w:pPr>
        <w:pStyle w:val="NormalWeb"/>
        <w:shd w:val="clear" w:color="auto" w:fill="FFFFFF"/>
        <w:spacing w:before="0" w:beforeAutospacing="0" w:after="0" w:afterAutospacing="0"/>
        <w:textAlignment w:val="baseline"/>
        <w:rPr>
          <w:color w:val="000000" w:themeColor="text1"/>
          <w:shd w:val="clear" w:color="auto" w:fill="FFFFFF"/>
        </w:rPr>
      </w:pPr>
      <w:r w:rsidRPr="005E3313">
        <w:rPr>
          <w:color w:val="000000" w:themeColor="text1"/>
        </w:rPr>
        <w:br/>
      </w:r>
    </w:p>
    <w:p w14:paraId="54C891EB" w14:textId="77777777" w:rsidR="001A2F8D" w:rsidRPr="005E3313" w:rsidRDefault="001A2F8D" w:rsidP="001A2F8D">
      <w:pPr>
        <w:pStyle w:val="NormalWeb"/>
        <w:shd w:val="clear" w:color="auto" w:fill="FFFFFF"/>
        <w:spacing w:before="0" w:beforeAutospacing="0" w:after="0" w:afterAutospacing="0"/>
        <w:textAlignment w:val="baseline"/>
        <w:rPr>
          <w:color w:val="000000" w:themeColor="text1"/>
        </w:rPr>
      </w:pPr>
      <w:r w:rsidRPr="005E3313">
        <w:rPr>
          <w:b/>
          <w:bCs/>
          <w:color w:val="000000" w:themeColor="text1"/>
          <w:bdr w:val="none" w:sz="0" w:space="0" w:color="auto" w:frame="1"/>
        </w:rPr>
        <w:t>Requested Skills:</w:t>
      </w:r>
      <w:r w:rsidRPr="005E3313">
        <w:rPr>
          <w:color w:val="000000" w:themeColor="text1"/>
        </w:rPr>
        <w:br/>
      </w:r>
      <w:r w:rsidRPr="005E3313">
        <w:rPr>
          <w:color w:val="000000" w:themeColor="text1"/>
          <w:bdr w:val="none" w:sz="0" w:space="0" w:color="auto" w:frame="1"/>
        </w:rPr>
        <w:t>• Excellent interpersonal skills</w:t>
      </w:r>
    </w:p>
    <w:p w14:paraId="2D92C747" w14:textId="77777777" w:rsidR="001A2F8D" w:rsidRPr="005E3313" w:rsidRDefault="001A2F8D" w:rsidP="001A2F8D">
      <w:pPr>
        <w:pStyle w:val="NormalWeb"/>
        <w:shd w:val="clear" w:color="auto" w:fill="FFFFFF"/>
        <w:spacing w:before="0" w:beforeAutospacing="0" w:after="0" w:afterAutospacing="0"/>
        <w:textAlignment w:val="baseline"/>
        <w:rPr>
          <w:color w:val="000000" w:themeColor="text1"/>
        </w:rPr>
      </w:pPr>
      <w:r w:rsidRPr="005E3313">
        <w:rPr>
          <w:color w:val="000000" w:themeColor="text1"/>
          <w:bdr w:val="none" w:sz="0" w:space="0" w:color="auto" w:frame="1"/>
        </w:rPr>
        <w:t>• Good verbal communication, public speaking, writing, and editing skills</w:t>
      </w:r>
    </w:p>
    <w:p w14:paraId="72F3BFA3" w14:textId="77777777" w:rsidR="001A2F8D" w:rsidRPr="005E3313" w:rsidRDefault="001A2F8D" w:rsidP="001A2F8D">
      <w:pPr>
        <w:pStyle w:val="NormalWeb"/>
        <w:shd w:val="clear" w:color="auto" w:fill="FFFFFF"/>
        <w:spacing w:before="0" w:beforeAutospacing="0" w:after="0" w:afterAutospacing="0"/>
        <w:textAlignment w:val="baseline"/>
        <w:rPr>
          <w:color w:val="000000" w:themeColor="text1"/>
        </w:rPr>
      </w:pPr>
      <w:r w:rsidRPr="005E3313">
        <w:rPr>
          <w:color w:val="000000" w:themeColor="text1"/>
          <w:bdr w:val="none" w:sz="0" w:space="0" w:color="auto" w:frame="1"/>
        </w:rPr>
        <w:t>• Strategic planning</w:t>
      </w:r>
    </w:p>
    <w:p w14:paraId="0C0BD00C" w14:textId="77777777" w:rsidR="001A2F8D" w:rsidRPr="005E3313" w:rsidRDefault="001A2F8D" w:rsidP="001A2F8D">
      <w:pPr>
        <w:pStyle w:val="NormalWeb"/>
        <w:shd w:val="clear" w:color="auto" w:fill="FFFFFF"/>
        <w:spacing w:before="0" w:beforeAutospacing="0" w:after="0" w:afterAutospacing="0"/>
        <w:textAlignment w:val="baseline"/>
        <w:rPr>
          <w:color w:val="000000" w:themeColor="text1"/>
        </w:rPr>
      </w:pPr>
      <w:r w:rsidRPr="005E3313">
        <w:rPr>
          <w:color w:val="000000" w:themeColor="text1"/>
          <w:bdr w:val="none" w:sz="0" w:space="0" w:color="auto" w:frame="1"/>
        </w:rPr>
        <w:t>• Project management</w:t>
      </w:r>
    </w:p>
    <w:p w14:paraId="3C390B57" w14:textId="77777777" w:rsidR="001A2F8D" w:rsidRPr="005E3313" w:rsidRDefault="001A2F8D" w:rsidP="001A2F8D">
      <w:pPr>
        <w:pStyle w:val="NormalWeb"/>
        <w:shd w:val="clear" w:color="auto" w:fill="FFFFFF"/>
        <w:spacing w:before="0" w:beforeAutospacing="0" w:after="0" w:afterAutospacing="0"/>
        <w:textAlignment w:val="baseline"/>
        <w:rPr>
          <w:color w:val="000000" w:themeColor="text1"/>
        </w:rPr>
      </w:pPr>
      <w:r w:rsidRPr="005E3313">
        <w:rPr>
          <w:color w:val="000000" w:themeColor="text1"/>
          <w:bdr w:val="none" w:sz="0" w:space="0" w:color="auto" w:frame="1"/>
        </w:rPr>
        <w:t>• Budget planning and tracking</w:t>
      </w:r>
    </w:p>
    <w:p w14:paraId="7374DE2C" w14:textId="77777777" w:rsidR="001A2F8D" w:rsidRPr="005E3313" w:rsidRDefault="001A2F8D" w:rsidP="001A2F8D">
      <w:pPr>
        <w:pStyle w:val="NormalWeb"/>
        <w:shd w:val="clear" w:color="auto" w:fill="FFFFFF"/>
        <w:spacing w:before="0" w:beforeAutospacing="0" w:after="0" w:afterAutospacing="0"/>
        <w:textAlignment w:val="baseline"/>
        <w:rPr>
          <w:color w:val="000000" w:themeColor="text1"/>
        </w:rPr>
      </w:pPr>
      <w:r w:rsidRPr="005E3313">
        <w:rPr>
          <w:color w:val="000000" w:themeColor="text1"/>
          <w:bdr w:val="none" w:sz="0" w:space="0" w:color="auto" w:frame="1"/>
        </w:rPr>
        <w:t>• Leading and working as part of a team</w:t>
      </w:r>
    </w:p>
    <w:p w14:paraId="657C2875" w14:textId="77777777" w:rsidR="001A2F8D" w:rsidRPr="005E3313" w:rsidRDefault="001A2F8D" w:rsidP="001A2F8D">
      <w:pPr>
        <w:pStyle w:val="NormalWeb"/>
        <w:shd w:val="clear" w:color="auto" w:fill="FFFFFF"/>
        <w:spacing w:before="0" w:beforeAutospacing="0" w:after="0" w:afterAutospacing="0"/>
        <w:textAlignment w:val="baseline"/>
        <w:rPr>
          <w:color w:val="000000" w:themeColor="text1"/>
        </w:rPr>
      </w:pPr>
      <w:r w:rsidRPr="005E3313">
        <w:rPr>
          <w:color w:val="000000" w:themeColor="text1"/>
          <w:bdr w:val="none" w:sz="0" w:space="0" w:color="auto" w:frame="1"/>
        </w:rPr>
        <w:t>• Critical thinking and problem solving</w:t>
      </w:r>
    </w:p>
    <w:p w14:paraId="6728EEB0" w14:textId="77777777" w:rsidR="001A2F8D" w:rsidRPr="005E3313" w:rsidRDefault="001A2F8D" w:rsidP="001A2F8D">
      <w:pPr>
        <w:pStyle w:val="NormalWeb"/>
        <w:shd w:val="clear" w:color="auto" w:fill="FFFFFF"/>
        <w:spacing w:before="0" w:beforeAutospacing="0" w:after="0" w:afterAutospacing="0"/>
        <w:textAlignment w:val="baseline"/>
        <w:rPr>
          <w:color w:val="000000" w:themeColor="text1"/>
        </w:rPr>
      </w:pPr>
      <w:r w:rsidRPr="005E3313">
        <w:rPr>
          <w:color w:val="000000" w:themeColor="text1"/>
          <w:bdr w:val="none" w:sz="0" w:space="0" w:color="auto" w:frame="1"/>
        </w:rPr>
        <w:t>• Working knowledge in both marine ecology and social science</w:t>
      </w:r>
    </w:p>
    <w:p w14:paraId="4D821627" w14:textId="546B32D9" w:rsidR="001A2F8D" w:rsidRPr="005E3313" w:rsidRDefault="001A2F8D" w:rsidP="001A2F8D">
      <w:pPr>
        <w:rPr>
          <w:rFonts w:ascii="Times New Roman" w:hAnsi="Times New Roman" w:cs="Times New Roman"/>
          <w:color w:val="000000" w:themeColor="text1"/>
          <w:sz w:val="24"/>
          <w:szCs w:val="24"/>
        </w:rPr>
      </w:pPr>
    </w:p>
    <w:p w14:paraId="7D9264E3" w14:textId="77777777" w:rsidR="00E3704F" w:rsidRPr="00C94443" w:rsidRDefault="00E3704F" w:rsidP="00E3704F">
      <w:pPr>
        <w:pStyle w:val="xmsonormal"/>
        <w:rPr>
          <w:rFonts w:ascii="Times New Roman" w:hAnsi="Times New Roman" w:cs="Times New Roman"/>
          <w:color w:val="0070C0"/>
          <w:sz w:val="24"/>
          <w:szCs w:val="24"/>
        </w:rPr>
      </w:pPr>
      <w:r w:rsidRPr="00C94443">
        <w:rPr>
          <w:rFonts w:ascii="Times New Roman" w:hAnsi="Times New Roman" w:cs="Times New Roman"/>
          <w:b/>
          <w:bCs/>
          <w:color w:val="0070C0"/>
          <w:sz w:val="24"/>
          <w:szCs w:val="24"/>
        </w:rPr>
        <w:t>Link to apply for the position (external candidates):</w:t>
      </w:r>
      <w:r w:rsidRPr="00C94443">
        <w:rPr>
          <w:rFonts w:ascii="Times New Roman" w:hAnsi="Times New Roman" w:cs="Times New Roman"/>
          <w:color w:val="0070C0"/>
          <w:sz w:val="24"/>
          <w:szCs w:val="24"/>
        </w:rPr>
        <w:t xml:space="preserve">  </w:t>
      </w:r>
      <w:hyperlink r:id="rId4" w:history="1">
        <w:r w:rsidRPr="00C94443">
          <w:rPr>
            <w:rStyle w:val="Hyperlink"/>
            <w:rFonts w:ascii="Times New Roman" w:hAnsi="Times New Roman" w:cs="Times New Roman"/>
            <w:color w:val="0070C0"/>
            <w:sz w:val="24"/>
            <w:szCs w:val="24"/>
          </w:rPr>
          <w:t xml:space="preserve">Natural </w:t>
        </w:r>
        <w:r w:rsidRPr="00C94443">
          <w:rPr>
            <w:rStyle w:val="Hyperlink"/>
            <w:rFonts w:ascii="Times New Roman" w:hAnsi="Times New Roman" w:cs="Times New Roman"/>
            <w:color w:val="0070C0"/>
            <w:sz w:val="24"/>
            <w:szCs w:val="24"/>
          </w:rPr>
          <w:t>R</w:t>
        </w:r>
        <w:r w:rsidRPr="00C94443">
          <w:rPr>
            <w:rStyle w:val="Hyperlink"/>
            <w:rFonts w:ascii="Times New Roman" w:hAnsi="Times New Roman" w:cs="Times New Roman"/>
            <w:color w:val="0070C0"/>
            <w:sz w:val="24"/>
            <w:szCs w:val="24"/>
          </w:rPr>
          <w:t>esource Specialist 4 (Marine Reserves Program Leader)</w:t>
        </w:r>
      </w:hyperlink>
    </w:p>
    <w:p w14:paraId="2F8A82AE" w14:textId="77777777" w:rsidR="00E3704F" w:rsidRPr="005E3313" w:rsidRDefault="00E3704F" w:rsidP="001A2F8D">
      <w:pPr>
        <w:rPr>
          <w:rFonts w:ascii="Times New Roman" w:hAnsi="Times New Roman" w:cs="Times New Roman"/>
          <w:color w:val="000000" w:themeColor="text1"/>
          <w:sz w:val="24"/>
          <w:szCs w:val="24"/>
        </w:rPr>
      </w:pPr>
    </w:p>
    <w:sectPr w:rsidR="00E3704F" w:rsidRPr="005E3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8D"/>
    <w:rsid w:val="00061D75"/>
    <w:rsid w:val="001A2F8D"/>
    <w:rsid w:val="005E3313"/>
    <w:rsid w:val="006E6854"/>
    <w:rsid w:val="00B016CF"/>
    <w:rsid w:val="00C94443"/>
    <w:rsid w:val="00D11CA3"/>
    <w:rsid w:val="00E3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3F35"/>
  <w15:chartTrackingRefBased/>
  <w15:docId w15:val="{DD41F295-B149-472E-8AA1-084A720D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2F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F8D"/>
    <w:rPr>
      <w:rFonts w:ascii="Times New Roman" w:eastAsia="Times New Roman" w:hAnsi="Times New Roman" w:cs="Times New Roman"/>
      <w:b/>
      <w:bCs/>
      <w:sz w:val="36"/>
      <w:szCs w:val="36"/>
    </w:rPr>
  </w:style>
  <w:style w:type="paragraph" w:styleId="NormalWeb">
    <w:name w:val="Normal (Web)"/>
    <w:basedOn w:val="Normal"/>
    <w:uiPriority w:val="99"/>
    <w:unhideWhenUsed/>
    <w:rsid w:val="001A2F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704F"/>
    <w:rPr>
      <w:color w:val="0563C1"/>
      <w:u w:val="single"/>
    </w:rPr>
  </w:style>
  <w:style w:type="paragraph" w:customStyle="1" w:styleId="xmsonormal">
    <w:name w:val="x_msonormal"/>
    <w:basedOn w:val="Normal"/>
    <w:rsid w:val="00E3704F"/>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5E33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75659">
      <w:bodyDiv w:val="1"/>
      <w:marLeft w:val="0"/>
      <w:marRight w:val="0"/>
      <w:marTop w:val="0"/>
      <w:marBottom w:val="0"/>
      <w:divBdr>
        <w:top w:val="none" w:sz="0" w:space="0" w:color="auto"/>
        <w:left w:val="none" w:sz="0" w:space="0" w:color="auto"/>
        <w:bottom w:val="none" w:sz="0" w:space="0" w:color="auto"/>
        <w:right w:val="none" w:sz="0" w:space="0" w:color="auto"/>
      </w:divBdr>
    </w:div>
    <w:div w:id="841317641">
      <w:bodyDiv w:val="1"/>
      <w:marLeft w:val="0"/>
      <w:marRight w:val="0"/>
      <w:marTop w:val="0"/>
      <w:marBottom w:val="0"/>
      <w:divBdr>
        <w:top w:val="none" w:sz="0" w:space="0" w:color="auto"/>
        <w:left w:val="none" w:sz="0" w:space="0" w:color="auto"/>
        <w:bottom w:val="none" w:sz="0" w:space="0" w:color="auto"/>
        <w:right w:val="none" w:sz="0" w:space="0" w:color="auto"/>
      </w:divBdr>
    </w:div>
    <w:div w:id="1428890606">
      <w:bodyDiv w:val="1"/>
      <w:marLeft w:val="0"/>
      <w:marRight w:val="0"/>
      <w:marTop w:val="0"/>
      <w:marBottom w:val="0"/>
      <w:divBdr>
        <w:top w:val="none" w:sz="0" w:space="0" w:color="auto"/>
        <w:left w:val="none" w:sz="0" w:space="0" w:color="auto"/>
        <w:bottom w:val="none" w:sz="0" w:space="0" w:color="auto"/>
        <w:right w:val="none" w:sz="0" w:space="0" w:color="auto"/>
      </w:divBdr>
    </w:div>
    <w:div w:id="1740901882">
      <w:bodyDiv w:val="1"/>
      <w:marLeft w:val="0"/>
      <w:marRight w:val="0"/>
      <w:marTop w:val="0"/>
      <w:marBottom w:val="0"/>
      <w:divBdr>
        <w:top w:val="none" w:sz="0" w:space="0" w:color="auto"/>
        <w:left w:val="none" w:sz="0" w:space="0" w:color="auto"/>
        <w:bottom w:val="none" w:sz="0" w:space="0" w:color="auto"/>
        <w:right w:val="none" w:sz="0" w:space="0" w:color="auto"/>
      </w:divBdr>
    </w:div>
    <w:div w:id="1829591871">
      <w:bodyDiv w:val="1"/>
      <w:marLeft w:val="0"/>
      <w:marRight w:val="0"/>
      <w:marTop w:val="0"/>
      <w:marBottom w:val="0"/>
      <w:divBdr>
        <w:top w:val="none" w:sz="0" w:space="0" w:color="auto"/>
        <w:left w:val="none" w:sz="0" w:space="0" w:color="auto"/>
        <w:bottom w:val="none" w:sz="0" w:space="0" w:color="auto"/>
        <w:right w:val="none" w:sz="0" w:space="0" w:color="auto"/>
      </w:divBdr>
    </w:div>
    <w:div w:id="1836647737">
      <w:bodyDiv w:val="1"/>
      <w:marLeft w:val="0"/>
      <w:marRight w:val="0"/>
      <w:marTop w:val="0"/>
      <w:marBottom w:val="0"/>
      <w:divBdr>
        <w:top w:val="none" w:sz="0" w:space="0" w:color="auto"/>
        <w:left w:val="none" w:sz="0" w:space="0" w:color="auto"/>
        <w:bottom w:val="none" w:sz="0" w:space="0" w:color="auto"/>
        <w:right w:val="none" w:sz="0" w:space="0" w:color="auto"/>
      </w:divBdr>
    </w:div>
    <w:div w:id="191288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cc02.safelinks.protection.outlook.com/?url=https%3A%2F%2Foregon.wd5.myworkdayjobs.com%2FSOR_External_Career_Site%2Fjob%2FNewport--ODFW--Southbeach-Annex%2FNatural-Natural-Resource-Specialist-4--Marine-Reserves-Program-Leader-_REQ-103579&amp;data=05%7C01%7CLeif.K.RASMUSON%40odfw.oregon.gov%7C21dd1d1bb04348a54f7408da8484345c%7Caa3f6932fa7c47b4a0cea598cad161cf%7C0%7C0%7C637968000588243101%7CUnknown%7CTWFpbGZsb3d8eyJWIjoiMC4wLjAwMDAiLCJQIjoiV2luMzIiLCJBTiI6Ik1haWwiLCJXVCI6Mn0%3D%7C3000%7C%7C%7C&amp;sdata=zRJ7Lbv00ZepCpTD52gmjSihNpHiD4LHt0Kmdpw7mE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RASMUSON Leif K * ODFW</dc:creator>
  <cp:keywords/>
  <dc:description/>
  <cp:lastModifiedBy>FIELDS Ryan T * ODFW</cp:lastModifiedBy>
  <cp:revision>2</cp:revision>
  <dcterms:created xsi:type="dcterms:W3CDTF">2022-08-23T23:27:00Z</dcterms:created>
  <dcterms:modified xsi:type="dcterms:W3CDTF">2022-08-23T23:27:00Z</dcterms:modified>
</cp:coreProperties>
</file>